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44F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КГУ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Красиловская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начальная школа»</w:t>
      </w:r>
    </w:p>
    <w:p w:rsidR="0095744F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:rsidR="0095744F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:rsidR="0095744F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:rsidR="0095744F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:rsidR="0095744F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:rsidR="0095744F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:rsidR="0095744F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:rsidR="0095744F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:rsidR="0095744F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:rsidR="0095744F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:rsidR="0095744F" w:rsidRPr="00E52F44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Pr="00E52F44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  <w:r w:rsidRPr="00E52F44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 xml:space="preserve">Анализ </w:t>
      </w:r>
    </w:p>
    <w:p w:rsidR="00E52F44" w:rsidRPr="00E52F44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  <w:proofErr w:type="spellStart"/>
      <w:r w:rsidRPr="00E52F44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учебно</w:t>
      </w:r>
      <w:proofErr w:type="spellEnd"/>
      <w:r w:rsidRPr="00E52F44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 xml:space="preserve"> – воспитательной работ</w:t>
      </w:r>
      <w:r w:rsidR="00E52F44" w:rsidRPr="00E52F44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 xml:space="preserve">ы </w:t>
      </w:r>
    </w:p>
    <w:p w:rsidR="0095744F" w:rsidRPr="00E52F44" w:rsidRDefault="00E95188" w:rsidP="00E52F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за 1 полугодие 2016-2017</w:t>
      </w:r>
      <w:r w:rsidR="00E52F44" w:rsidRPr="00E52F44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 xml:space="preserve"> </w:t>
      </w:r>
      <w:proofErr w:type="spellStart"/>
      <w:r w:rsidR="00E52F44" w:rsidRPr="00E52F44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уч.г</w:t>
      </w:r>
      <w:r w:rsidR="00A90831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од</w:t>
      </w:r>
      <w:r w:rsidR="00F402F7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а</w:t>
      </w:r>
      <w:bookmarkStart w:id="0" w:name="_GoBack"/>
      <w:bookmarkEnd w:id="0"/>
      <w:proofErr w:type="spellEnd"/>
    </w:p>
    <w:p w:rsidR="0095744F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Default="00E52F44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:rsidR="00E52F44" w:rsidRPr="00E52F44" w:rsidRDefault="00E95188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2016-2017</w:t>
      </w:r>
      <w:r w:rsidR="00E52F44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 xml:space="preserve"> </w:t>
      </w:r>
      <w:proofErr w:type="spellStart"/>
      <w:r w:rsidR="00E52F44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уч.г</w:t>
      </w:r>
      <w:proofErr w:type="spellEnd"/>
      <w:r w:rsidR="00E52F44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.</w:t>
      </w:r>
    </w:p>
    <w:p w:rsidR="0095744F" w:rsidRDefault="0095744F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</w:p>
    <w:p w:rsidR="00F751C7" w:rsidRDefault="00F751C7" w:rsidP="00E52F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  <w:r w:rsidRPr="00F751C7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lastRenderedPageBreak/>
        <w:t xml:space="preserve">Анализ учебно-воспитательной работы </w:t>
      </w:r>
      <w:proofErr w:type="spellStart"/>
      <w:r w:rsidRPr="00F751C7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Красиловской</w:t>
      </w:r>
      <w:proofErr w:type="spellEnd"/>
      <w:r w:rsidRPr="00F751C7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 xml:space="preserve">  НШ</w:t>
      </w:r>
    </w:p>
    <w:p w:rsidR="00F751C7" w:rsidRPr="00F751C7" w:rsidRDefault="00F751C7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  <w:r w:rsidRPr="00F751C7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 xml:space="preserve">за </w:t>
      </w:r>
      <w:r w:rsidRPr="00F751C7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en-US" w:eastAsia="ru-RU"/>
        </w:rPr>
        <w:t>I</w:t>
      </w:r>
      <w:r w:rsidR="00E95188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 xml:space="preserve">-полугодие 2016-2017 учебного </w:t>
      </w:r>
      <w:r w:rsidRPr="00F751C7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года.</w:t>
      </w:r>
    </w:p>
    <w:p w:rsidR="00F751C7" w:rsidRPr="00F751C7" w:rsidRDefault="00F751C7" w:rsidP="009574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</w:p>
    <w:p w:rsidR="00F751C7" w:rsidRPr="00736BF7" w:rsidRDefault="00F751C7" w:rsidP="00736B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color="000000"/>
          <w:lang w:eastAsia="ru-RU"/>
        </w:rPr>
      </w:pPr>
      <w:r w:rsidRPr="00736BF7">
        <w:rPr>
          <w:rFonts w:ascii="Times New Roman" w:eastAsia="Times New Roman" w:hAnsi="Times New Roman" w:cs="Times New Roman"/>
          <w:b/>
          <w:bCs/>
          <w:i/>
          <w:sz w:val="28"/>
          <w:szCs w:val="28"/>
          <w:u w:color="000000"/>
          <w:lang w:eastAsia="ru-RU"/>
        </w:rPr>
        <w:t>Учебно-воспитательные задачи школы на 201</w:t>
      </w:r>
      <w:r w:rsidR="00E95188">
        <w:rPr>
          <w:rFonts w:ascii="Times New Roman" w:eastAsia="Times New Roman" w:hAnsi="Times New Roman" w:cs="Times New Roman"/>
          <w:b/>
          <w:bCs/>
          <w:i/>
          <w:sz w:val="28"/>
          <w:szCs w:val="28"/>
          <w:u w:color="000000"/>
          <w:lang w:eastAsia="ru-RU"/>
        </w:rPr>
        <w:t>6-2017</w:t>
      </w:r>
      <w:r w:rsidRPr="00736BF7">
        <w:rPr>
          <w:rFonts w:ascii="Times New Roman" w:eastAsia="Times New Roman" w:hAnsi="Times New Roman" w:cs="Times New Roman"/>
          <w:b/>
          <w:bCs/>
          <w:i/>
          <w:sz w:val="28"/>
          <w:szCs w:val="28"/>
          <w:u w:color="000000"/>
          <w:lang w:eastAsia="ru-RU"/>
        </w:rPr>
        <w:t xml:space="preserve"> учебный год:</w:t>
      </w:r>
    </w:p>
    <w:p w:rsidR="00F751C7" w:rsidRPr="00736BF7" w:rsidRDefault="00F751C7" w:rsidP="00736B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u w:color="000000"/>
          <w:lang w:eastAsia="ru-RU"/>
        </w:rPr>
      </w:pPr>
    </w:p>
    <w:p w:rsidR="00F751C7" w:rsidRPr="00736BF7" w:rsidRDefault="00F751C7" w:rsidP="00736B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Продолжить работу по преемственности начальная школа</w:t>
      </w:r>
    </w:p>
    <w:p w:rsidR="00F751C7" w:rsidRPr="00736BF7" w:rsidRDefault="00F751C7" w:rsidP="00736B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Проводить контроль по русскому, казахскому языку, математике совместно с начальной школой.</w:t>
      </w:r>
    </w:p>
    <w:p w:rsidR="00F751C7" w:rsidRPr="00736BF7" w:rsidRDefault="00F751C7" w:rsidP="00736B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Учитывая переход учащихся в другую возрастную группу, взять под контроль работу  учителей переходного звена.</w:t>
      </w:r>
    </w:p>
    <w:p w:rsidR="00F751C7" w:rsidRPr="00736BF7" w:rsidRDefault="00F751C7" w:rsidP="00736B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Продолжить работу над программой работы с одаренными детьми</w:t>
      </w:r>
    </w:p>
    <w:p w:rsidR="00F751C7" w:rsidRPr="00736BF7" w:rsidRDefault="00F751C7" w:rsidP="00736B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Постоянно контролировать работу учителей со слабоуспевающими учащимися с целью предупреждения неуспеваемости.</w:t>
      </w:r>
    </w:p>
    <w:p w:rsidR="00F751C7" w:rsidRPr="00736BF7" w:rsidRDefault="00F751C7" w:rsidP="00736B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Активизировать работу учебной комиссии в составе Ученического совета с целью контроля за посещаемостью учащихся, привлечь активы класса к решению общешкольных и воспитательных задач.</w:t>
      </w:r>
    </w:p>
    <w:p w:rsidR="008C2940" w:rsidRPr="00736BF7" w:rsidRDefault="008C2940" w:rsidP="00736B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51C7" w:rsidRPr="00736BF7" w:rsidRDefault="00F751C7" w:rsidP="00736B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BF7">
        <w:rPr>
          <w:rFonts w:ascii="Times New Roman" w:hAnsi="Times New Roman" w:cs="Times New Roman"/>
          <w:b/>
          <w:sz w:val="28"/>
          <w:szCs w:val="28"/>
        </w:rPr>
        <w:t xml:space="preserve">Качественный и количественный состав </w:t>
      </w:r>
      <w:proofErr w:type="spellStart"/>
      <w:r w:rsidRPr="00736BF7">
        <w:rPr>
          <w:rFonts w:ascii="Times New Roman" w:hAnsi="Times New Roman" w:cs="Times New Roman"/>
          <w:b/>
          <w:sz w:val="28"/>
          <w:szCs w:val="28"/>
        </w:rPr>
        <w:t>педкадров</w:t>
      </w:r>
      <w:proofErr w:type="spellEnd"/>
      <w:r w:rsidRPr="00736BF7">
        <w:rPr>
          <w:rFonts w:ascii="Times New Roman" w:hAnsi="Times New Roman" w:cs="Times New Roman"/>
          <w:b/>
          <w:sz w:val="28"/>
          <w:szCs w:val="28"/>
        </w:rPr>
        <w:t>.</w:t>
      </w:r>
    </w:p>
    <w:p w:rsidR="00F751C7" w:rsidRPr="00736BF7" w:rsidRDefault="00736BF7" w:rsidP="00736BF7">
      <w:pPr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751C7" w:rsidRPr="00736BF7">
        <w:rPr>
          <w:rFonts w:ascii="Times New Roman" w:hAnsi="Times New Roman" w:cs="Times New Roman"/>
          <w:sz w:val="28"/>
          <w:szCs w:val="28"/>
        </w:rPr>
        <w:t>Учителей – 4</w:t>
      </w:r>
    </w:p>
    <w:p w:rsidR="00F751C7" w:rsidRPr="00736BF7" w:rsidRDefault="00736BF7" w:rsidP="00736BF7">
      <w:pPr>
        <w:tabs>
          <w:tab w:val="left" w:pos="64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F751C7" w:rsidRPr="00736B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51C7" w:rsidRPr="00736BF7">
        <w:rPr>
          <w:rFonts w:ascii="Times New Roman" w:hAnsi="Times New Roman" w:cs="Times New Roman"/>
          <w:sz w:val="28"/>
          <w:szCs w:val="28"/>
        </w:rPr>
        <w:t xml:space="preserve">Всего учителей с </w:t>
      </w:r>
      <w:r w:rsidR="00E95188">
        <w:rPr>
          <w:rFonts w:ascii="Times New Roman" w:hAnsi="Times New Roman" w:cs="Times New Roman"/>
          <w:sz w:val="28"/>
          <w:szCs w:val="28"/>
        </w:rPr>
        <w:t>высшим образованием – 2</w:t>
      </w:r>
    </w:p>
    <w:p w:rsidR="00F751C7" w:rsidRPr="00736BF7" w:rsidRDefault="00736BF7" w:rsidP="00736BF7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95188">
        <w:rPr>
          <w:rFonts w:ascii="Times New Roman" w:hAnsi="Times New Roman" w:cs="Times New Roman"/>
          <w:sz w:val="28"/>
          <w:szCs w:val="28"/>
        </w:rPr>
        <w:t>Средне-специальным –2</w:t>
      </w:r>
    </w:p>
    <w:p w:rsidR="00F751C7" w:rsidRPr="00736BF7" w:rsidRDefault="00736BF7" w:rsidP="00736BF7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751C7" w:rsidRPr="00736BF7">
        <w:rPr>
          <w:rFonts w:ascii="Times New Roman" w:hAnsi="Times New Roman" w:cs="Times New Roman"/>
          <w:sz w:val="28"/>
          <w:szCs w:val="28"/>
        </w:rPr>
        <w:t>Общим средним –0</w:t>
      </w:r>
    </w:p>
    <w:p w:rsidR="00F751C7" w:rsidRPr="00736BF7" w:rsidRDefault="00F751C7" w:rsidP="00736BF7">
      <w:pPr>
        <w:tabs>
          <w:tab w:val="left" w:pos="6480"/>
        </w:tabs>
        <w:spacing w:after="0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BF7">
        <w:rPr>
          <w:rFonts w:ascii="Times New Roman" w:hAnsi="Times New Roman" w:cs="Times New Roman"/>
          <w:b/>
          <w:sz w:val="28"/>
          <w:szCs w:val="28"/>
        </w:rPr>
        <w:t>По категориям:</w:t>
      </w:r>
    </w:p>
    <w:p w:rsidR="00F751C7" w:rsidRPr="00736BF7" w:rsidRDefault="00F751C7" w:rsidP="00736BF7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BF7">
        <w:rPr>
          <w:rFonts w:ascii="Times New Roman" w:hAnsi="Times New Roman" w:cs="Times New Roman"/>
          <w:sz w:val="28"/>
          <w:szCs w:val="28"/>
        </w:rPr>
        <w:t>Учителей с высшей категорией – 0</w:t>
      </w:r>
    </w:p>
    <w:p w:rsidR="00F751C7" w:rsidRPr="00736BF7" w:rsidRDefault="00F751C7" w:rsidP="00736BF7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BF7">
        <w:rPr>
          <w:rFonts w:ascii="Times New Roman" w:hAnsi="Times New Roman" w:cs="Times New Roman"/>
          <w:sz w:val="28"/>
          <w:szCs w:val="28"/>
        </w:rPr>
        <w:t>Учителей с первой категорией – 0</w:t>
      </w:r>
    </w:p>
    <w:p w:rsidR="00F751C7" w:rsidRPr="00736BF7" w:rsidRDefault="00F751C7" w:rsidP="00736BF7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BF7">
        <w:rPr>
          <w:rFonts w:ascii="Times New Roman" w:hAnsi="Times New Roman" w:cs="Times New Roman"/>
          <w:sz w:val="28"/>
          <w:szCs w:val="28"/>
        </w:rPr>
        <w:t>Учителей со второй категорией – 1</w:t>
      </w:r>
    </w:p>
    <w:p w:rsidR="00F751C7" w:rsidRPr="00736BF7" w:rsidRDefault="00E95188" w:rsidP="00736BF7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Учителей без категории – 3</w:t>
      </w:r>
    </w:p>
    <w:p w:rsidR="00F751C7" w:rsidRPr="00736BF7" w:rsidRDefault="00F751C7" w:rsidP="00736BF7">
      <w:pPr>
        <w:tabs>
          <w:tab w:val="left" w:pos="64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BF7">
        <w:rPr>
          <w:rFonts w:ascii="Times New Roman" w:hAnsi="Times New Roman" w:cs="Times New Roman"/>
          <w:b/>
          <w:sz w:val="28"/>
          <w:szCs w:val="28"/>
        </w:rPr>
        <w:t>По стажу работы:</w:t>
      </w:r>
    </w:p>
    <w:p w:rsidR="00F751C7" w:rsidRPr="00736BF7" w:rsidRDefault="00F751C7" w:rsidP="00736BF7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BF7">
        <w:rPr>
          <w:rFonts w:ascii="Times New Roman" w:hAnsi="Times New Roman" w:cs="Times New Roman"/>
          <w:sz w:val="28"/>
          <w:szCs w:val="28"/>
        </w:rPr>
        <w:t xml:space="preserve">От 0 до 3-х лет – 1                                         </w:t>
      </w:r>
    </w:p>
    <w:p w:rsidR="00F751C7" w:rsidRPr="00736BF7" w:rsidRDefault="00E95188" w:rsidP="00736BF7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 до 10 лет – 1</w:t>
      </w:r>
    </w:p>
    <w:p w:rsidR="00F751C7" w:rsidRPr="00736BF7" w:rsidRDefault="00736BF7" w:rsidP="00736BF7">
      <w:pPr>
        <w:tabs>
          <w:tab w:val="left" w:pos="64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751C7" w:rsidRPr="00736BF7">
        <w:rPr>
          <w:rFonts w:ascii="Times New Roman" w:hAnsi="Times New Roman" w:cs="Times New Roman"/>
          <w:sz w:val="28"/>
          <w:szCs w:val="28"/>
        </w:rPr>
        <w:t xml:space="preserve">От 10 до 20лет – 1                                     </w:t>
      </w:r>
    </w:p>
    <w:p w:rsidR="00F751C7" w:rsidRPr="00736BF7" w:rsidRDefault="00F751C7" w:rsidP="00736BF7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BF7">
        <w:rPr>
          <w:rFonts w:ascii="Times New Roman" w:hAnsi="Times New Roman" w:cs="Times New Roman"/>
          <w:sz w:val="28"/>
          <w:szCs w:val="28"/>
        </w:rPr>
        <w:t xml:space="preserve">От 20 до 30 лет – 0                                       </w:t>
      </w:r>
    </w:p>
    <w:p w:rsidR="00F751C7" w:rsidRPr="00736BF7" w:rsidRDefault="00E95188" w:rsidP="00736BF7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 и свыше – 1</w:t>
      </w:r>
      <w:r w:rsidR="00F751C7" w:rsidRPr="00736BF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027484" w:rsidRPr="00736BF7" w:rsidRDefault="00F751C7" w:rsidP="00736BF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36BF7">
        <w:rPr>
          <w:rFonts w:ascii="Times New Roman" w:hAnsi="Times New Roman" w:cs="Times New Roman"/>
          <w:sz w:val="28"/>
          <w:szCs w:val="28"/>
        </w:rPr>
        <w:t xml:space="preserve">  </w:t>
      </w:r>
      <w:r w:rsidR="00736BF7">
        <w:rPr>
          <w:rFonts w:ascii="Times New Roman" w:hAnsi="Times New Roman" w:cs="Times New Roman"/>
          <w:sz w:val="28"/>
          <w:szCs w:val="28"/>
        </w:rPr>
        <w:tab/>
      </w:r>
      <w:r w:rsidR="00027484" w:rsidRPr="00736BF7">
        <w:rPr>
          <w:rFonts w:ascii="Times New Roman" w:hAnsi="Times New Roman" w:cs="Times New Roman"/>
          <w:sz w:val="28"/>
          <w:szCs w:val="28"/>
        </w:rPr>
        <w:t xml:space="preserve">Чтобы воспитать и развить в ребенке активную, смелую и </w:t>
      </w:r>
      <w:r w:rsidR="00736BF7">
        <w:rPr>
          <w:rFonts w:ascii="Times New Roman" w:hAnsi="Times New Roman" w:cs="Times New Roman"/>
          <w:sz w:val="28"/>
          <w:szCs w:val="28"/>
        </w:rPr>
        <w:t>решительную личность нам помогаю</w:t>
      </w:r>
      <w:r w:rsidR="00027484" w:rsidRPr="00736BF7">
        <w:rPr>
          <w:rFonts w:ascii="Times New Roman" w:hAnsi="Times New Roman" w:cs="Times New Roman"/>
          <w:sz w:val="28"/>
          <w:szCs w:val="28"/>
        </w:rPr>
        <w:t xml:space="preserve">т современные </w:t>
      </w:r>
      <w:proofErr w:type="spellStart"/>
      <w:r w:rsidR="00027484" w:rsidRPr="00736BF7">
        <w:rPr>
          <w:rFonts w:ascii="Times New Roman" w:hAnsi="Times New Roman" w:cs="Times New Roman"/>
          <w:sz w:val="28"/>
          <w:szCs w:val="28"/>
        </w:rPr>
        <w:t>педтехнолог</w:t>
      </w:r>
      <w:r w:rsidR="00736BF7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="00736BF7">
        <w:rPr>
          <w:rFonts w:ascii="Times New Roman" w:hAnsi="Times New Roman" w:cs="Times New Roman"/>
          <w:sz w:val="28"/>
          <w:szCs w:val="28"/>
        </w:rPr>
        <w:t>. Каждый учитель работает по определенным</w:t>
      </w:r>
      <w:r w:rsidR="00027484" w:rsidRPr="00736B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7484" w:rsidRPr="00736BF7">
        <w:rPr>
          <w:rFonts w:ascii="Times New Roman" w:hAnsi="Times New Roman" w:cs="Times New Roman"/>
          <w:sz w:val="28"/>
          <w:szCs w:val="28"/>
        </w:rPr>
        <w:t>пе</w:t>
      </w:r>
      <w:r w:rsidR="00736BF7">
        <w:rPr>
          <w:rFonts w:ascii="Times New Roman" w:hAnsi="Times New Roman" w:cs="Times New Roman"/>
          <w:sz w:val="28"/>
          <w:szCs w:val="28"/>
        </w:rPr>
        <w:t>дтехнологиям</w:t>
      </w:r>
      <w:proofErr w:type="spellEnd"/>
      <w:r w:rsidR="00736BF7">
        <w:rPr>
          <w:rFonts w:ascii="Times New Roman" w:hAnsi="Times New Roman" w:cs="Times New Roman"/>
          <w:sz w:val="28"/>
          <w:szCs w:val="28"/>
        </w:rPr>
        <w:t>.</w:t>
      </w:r>
      <w:r w:rsidR="00027484" w:rsidRPr="00736BF7">
        <w:rPr>
          <w:rFonts w:ascii="Times New Roman" w:hAnsi="Times New Roman" w:cs="Times New Roman"/>
          <w:sz w:val="28"/>
          <w:szCs w:val="28"/>
        </w:rPr>
        <w:t xml:space="preserve"> Данная работа направлена на достижение цели современного начального образования – развитие личности ребенка</w:t>
      </w:r>
      <w:r w:rsidR="00736BF7">
        <w:rPr>
          <w:rFonts w:ascii="Times New Roman" w:hAnsi="Times New Roman" w:cs="Times New Roman"/>
          <w:sz w:val="28"/>
          <w:szCs w:val="28"/>
        </w:rPr>
        <w:t>,</w:t>
      </w:r>
      <w:r w:rsidR="00027484" w:rsidRPr="00736BF7">
        <w:rPr>
          <w:rFonts w:ascii="Times New Roman" w:hAnsi="Times New Roman" w:cs="Times New Roman"/>
          <w:sz w:val="28"/>
          <w:szCs w:val="28"/>
        </w:rPr>
        <w:t xml:space="preserve"> выявление творческих возможностей сохранение физического и психического здоровья и добиться хороших результатов</w:t>
      </w:r>
      <w:r w:rsidR="00736BF7">
        <w:rPr>
          <w:rFonts w:ascii="Times New Roman" w:hAnsi="Times New Roman" w:cs="Times New Roman"/>
          <w:sz w:val="28"/>
          <w:szCs w:val="28"/>
        </w:rPr>
        <w:t>.</w:t>
      </w:r>
      <w:r w:rsidR="00027484" w:rsidRPr="00736B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736BF7" w:rsidRDefault="00736BF7" w:rsidP="00736B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BF7" w:rsidRDefault="00736BF7" w:rsidP="00736B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484" w:rsidRDefault="00027484" w:rsidP="00736B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B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учителей, работающих по </w:t>
      </w:r>
      <w:proofErr w:type="spellStart"/>
      <w:r w:rsidRPr="00736BF7">
        <w:rPr>
          <w:rFonts w:ascii="Times New Roman" w:hAnsi="Times New Roman" w:cs="Times New Roman"/>
          <w:b/>
          <w:sz w:val="28"/>
          <w:szCs w:val="28"/>
        </w:rPr>
        <w:t>педтехнологиям</w:t>
      </w:r>
      <w:proofErr w:type="spellEnd"/>
    </w:p>
    <w:p w:rsidR="00736BF7" w:rsidRPr="00736BF7" w:rsidRDefault="00736BF7" w:rsidP="00736B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484" w:rsidRPr="00736BF7" w:rsidRDefault="00027484" w:rsidP="00736BF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7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1"/>
        <w:gridCol w:w="3358"/>
        <w:gridCol w:w="4874"/>
      </w:tblGrid>
      <w:tr w:rsidR="00027484" w:rsidRPr="00736BF7" w:rsidTr="00992957">
        <w:trPr>
          <w:trHeight w:val="622"/>
        </w:trPr>
        <w:tc>
          <w:tcPr>
            <w:tcW w:w="1941" w:type="dxa"/>
            <w:vAlign w:val="bottom"/>
            <w:hideMark/>
          </w:tcPr>
          <w:p w:rsidR="00027484" w:rsidRPr="00736BF7" w:rsidRDefault="00027484" w:rsidP="00736B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6BF7">
              <w:rPr>
                <w:rFonts w:ascii="Times New Roman" w:hAnsi="Times New Roman" w:cs="Times New Roman"/>
                <w:sz w:val="28"/>
                <w:szCs w:val="28"/>
              </w:rPr>
              <w:t>Ф. И. О.</w:t>
            </w:r>
          </w:p>
        </w:tc>
        <w:tc>
          <w:tcPr>
            <w:tcW w:w="3358" w:type="dxa"/>
            <w:vAlign w:val="bottom"/>
            <w:hideMark/>
          </w:tcPr>
          <w:p w:rsidR="00027484" w:rsidRPr="00736BF7" w:rsidRDefault="00027484" w:rsidP="00736B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6BF7">
              <w:rPr>
                <w:rFonts w:ascii="Times New Roman" w:hAnsi="Times New Roman" w:cs="Times New Roman"/>
                <w:sz w:val="28"/>
                <w:szCs w:val="28"/>
              </w:rPr>
              <w:t>Проблема, над которой работает учитель</w:t>
            </w:r>
          </w:p>
        </w:tc>
        <w:tc>
          <w:tcPr>
            <w:tcW w:w="4874" w:type="dxa"/>
            <w:vAlign w:val="bottom"/>
            <w:hideMark/>
          </w:tcPr>
          <w:p w:rsidR="00027484" w:rsidRPr="00736BF7" w:rsidRDefault="00027484" w:rsidP="00736B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6BF7">
              <w:rPr>
                <w:rFonts w:ascii="Times New Roman" w:hAnsi="Times New Roman" w:cs="Times New Roman"/>
                <w:sz w:val="28"/>
                <w:szCs w:val="28"/>
              </w:rPr>
              <w:t>Педтехнология</w:t>
            </w:r>
            <w:proofErr w:type="spellEnd"/>
          </w:p>
        </w:tc>
      </w:tr>
      <w:tr w:rsidR="00027484" w:rsidRPr="00736BF7" w:rsidTr="00992957">
        <w:trPr>
          <w:trHeight w:val="549"/>
        </w:trPr>
        <w:tc>
          <w:tcPr>
            <w:tcW w:w="1941" w:type="dxa"/>
            <w:vAlign w:val="bottom"/>
            <w:hideMark/>
          </w:tcPr>
          <w:p w:rsidR="00027484" w:rsidRPr="00736BF7" w:rsidRDefault="00DC2523" w:rsidP="00736B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6BF7">
              <w:rPr>
                <w:rFonts w:ascii="Times New Roman" w:hAnsi="Times New Roman" w:cs="Times New Roman"/>
                <w:sz w:val="28"/>
                <w:szCs w:val="28"/>
              </w:rPr>
              <w:t>Жуковская Ирина Ивановна</w:t>
            </w:r>
          </w:p>
        </w:tc>
        <w:tc>
          <w:tcPr>
            <w:tcW w:w="3358" w:type="dxa"/>
            <w:vAlign w:val="bottom"/>
            <w:hideMark/>
          </w:tcPr>
          <w:p w:rsidR="00027484" w:rsidRPr="00736BF7" w:rsidRDefault="00DC2523" w:rsidP="00736B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5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Развитие логического мышления и воображения у детей  </w:t>
            </w:r>
          </w:p>
        </w:tc>
        <w:tc>
          <w:tcPr>
            <w:tcW w:w="4874" w:type="dxa"/>
            <w:vAlign w:val="bottom"/>
            <w:hideMark/>
          </w:tcPr>
          <w:p w:rsidR="00027484" w:rsidRPr="00736BF7" w:rsidRDefault="00DC2523" w:rsidP="00736B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523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Развивающее обучение (проблемное обучение)</w:t>
            </w:r>
          </w:p>
        </w:tc>
      </w:tr>
      <w:tr w:rsidR="00027484" w:rsidRPr="00736BF7" w:rsidTr="00992957">
        <w:trPr>
          <w:trHeight w:val="355"/>
        </w:trPr>
        <w:tc>
          <w:tcPr>
            <w:tcW w:w="1941" w:type="dxa"/>
            <w:vAlign w:val="bottom"/>
            <w:hideMark/>
          </w:tcPr>
          <w:p w:rsidR="00027484" w:rsidRPr="00736BF7" w:rsidRDefault="00DC2523" w:rsidP="00736B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Асия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3358" w:type="dxa"/>
            <w:vAlign w:val="bottom"/>
            <w:hideMark/>
          </w:tcPr>
          <w:p w:rsidR="00027484" w:rsidRPr="00736BF7" w:rsidRDefault="00DC2523" w:rsidP="00736B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5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Познавательное и личностное развитие ребенка</w:t>
            </w:r>
          </w:p>
        </w:tc>
        <w:tc>
          <w:tcPr>
            <w:tcW w:w="4874" w:type="dxa"/>
            <w:vAlign w:val="bottom"/>
            <w:hideMark/>
          </w:tcPr>
          <w:p w:rsidR="00027484" w:rsidRPr="00736BF7" w:rsidRDefault="00027484" w:rsidP="00DC252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B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2523" w:rsidRPr="00DC25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Личностно-ориентированная</w:t>
            </w:r>
          </w:p>
        </w:tc>
      </w:tr>
      <w:tr w:rsidR="00027484" w:rsidRPr="00736BF7" w:rsidTr="00992957">
        <w:trPr>
          <w:trHeight w:val="355"/>
        </w:trPr>
        <w:tc>
          <w:tcPr>
            <w:tcW w:w="1941" w:type="dxa"/>
            <w:vAlign w:val="bottom"/>
          </w:tcPr>
          <w:p w:rsidR="00027484" w:rsidRPr="00736BF7" w:rsidRDefault="00DC2523" w:rsidP="00736B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7484" w:rsidRPr="00736BF7">
              <w:rPr>
                <w:rFonts w:ascii="Times New Roman" w:hAnsi="Times New Roman" w:cs="Times New Roman"/>
                <w:sz w:val="28"/>
                <w:szCs w:val="28"/>
              </w:rPr>
              <w:t xml:space="preserve">Алтын </w:t>
            </w:r>
            <w:proofErr w:type="spellStart"/>
            <w:r w:rsidR="00027484" w:rsidRPr="00736BF7">
              <w:rPr>
                <w:rFonts w:ascii="Times New Roman" w:hAnsi="Times New Roman" w:cs="Times New Roman"/>
                <w:sz w:val="28"/>
                <w:szCs w:val="28"/>
              </w:rPr>
              <w:t>Ерлановна</w:t>
            </w:r>
            <w:proofErr w:type="spellEnd"/>
          </w:p>
        </w:tc>
        <w:tc>
          <w:tcPr>
            <w:tcW w:w="3358" w:type="dxa"/>
            <w:vAlign w:val="bottom"/>
          </w:tcPr>
          <w:p w:rsidR="00027484" w:rsidRPr="00736BF7" w:rsidRDefault="00DC2523" w:rsidP="00736B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5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Развитие познавательных процессов младших школьников</w:t>
            </w:r>
          </w:p>
        </w:tc>
        <w:tc>
          <w:tcPr>
            <w:tcW w:w="4874" w:type="dxa"/>
            <w:vAlign w:val="bottom"/>
          </w:tcPr>
          <w:p w:rsidR="00027484" w:rsidRPr="00736BF7" w:rsidRDefault="00DC2523" w:rsidP="00736B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</w:t>
            </w:r>
            <w:r w:rsidRPr="00DC25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доровьесберегающая</w:t>
            </w:r>
          </w:p>
        </w:tc>
      </w:tr>
      <w:tr w:rsidR="00027484" w:rsidRPr="00736BF7" w:rsidTr="00992957">
        <w:trPr>
          <w:trHeight w:val="549"/>
        </w:trPr>
        <w:tc>
          <w:tcPr>
            <w:tcW w:w="1941" w:type="dxa"/>
            <w:vAlign w:val="bottom"/>
            <w:hideMark/>
          </w:tcPr>
          <w:p w:rsidR="00027484" w:rsidRPr="00736BF7" w:rsidRDefault="00027484" w:rsidP="00736B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36BF7">
              <w:rPr>
                <w:rFonts w:ascii="Times New Roman" w:hAnsi="Times New Roman" w:cs="Times New Roman"/>
                <w:sz w:val="28"/>
                <w:szCs w:val="28"/>
              </w:rPr>
              <w:t>Асылтасова</w:t>
            </w:r>
            <w:proofErr w:type="spellEnd"/>
            <w:r w:rsidRPr="00736B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6BF7">
              <w:rPr>
                <w:rFonts w:ascii="Times New Roman" w:hAnsi="Times New Roman" w:cs="Times New Roman"/>
                <w:sz w:val="28"/>
                <w:szCs w:val="28"/>
              </w:rPr>
              <w:t>Жанара</w:t>
            </w:r>
            <w:proofErr w:type="spellEnd"/>
            <w:r w:rsidRPr="00736B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6BF7">
              <w:rPr>
                <w:rFonts w:ascii="Times New Roman" w:hAnsi="Times New Roman" w:cs="Times New Roman"/>
                <w:sz w:val="28"/>
                <w:szCs w:val="28"/>
              </w:rPr>
              <w:t>Аскарбековна</w:t>
            </w:r>
            <w:proofErr w:type="spellEnd"/>
          </w:p>
        </w:tc>
        <w:tc>
          <w:tcPr>
            <w:tcW w:w="3358" w:type="dxa"/>
            <w:vAlign w:val="bottom"/>
            <w:hideMark/>
          </w:tcPr>
          <w:p w:rsidR="00027484" w:rsidRPr="00736BF7" w:rsidRDefault="00DC2523" w:rsidP="00736B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5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Развитие творческого, логического мышления и воображения</w:t>
            </w:r>
          </w:p>
        </w:tc>
        <w:tc>
          <w:tcPr>
            <w:tcW w:w="4874" w:type="dxa"/>
            <w:noWrap/>
            <w:vAlign w:val="bottom"/>
            <w:hideMark/>
          </w:tcPr>
          <w:p w:rsidR="00027484" w:rsidRPr="00736BF7" w:rsidRDefault="00DC2523" w:rsidP="00736B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523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Игровая</w:t>
            </w:r>
          </w:p>
        </w:tc>
      </w:tr>
    </w:tbl>
    <w:p w:rsidR="00736BF7" w:rsidRDefault="00B4639D" w:rsidP="00736BF7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6BF7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751C7" w:rsidRPr="00736BF7">
        <w:rPr>
          <w:rFonts w:ascii="Times New Roman" w:hAnsi="Times New Roman" w:cs="Times New Roman"/>
          <w:sz w:val="28"/>
          <w:szCs w:val="28"/>
        </w:rPr>
        <w:t xml:space="preserve">Важнейшим средством повышения педагогического мастерства учителей, связующим в единое целое всю систему работы школы, является методическая работа. Проблема школы: </w:t>
      </w:r>
      <w:r w:rsidR="00F40A34">
        <w:rPr>
          <w:rFonts w:ascii="Times New Roman" w:hAnsi="Times New Roman" w:cs="Times New Roman"/>
          <w:sz w:val="28"/>
          <w:szCs w:val="28"/>
          <w:lang w:val="kk-KZ"/>
        </w:rPr>
        <w:t>Личностно-</w:t>
      </w:r>
      <w:r w:rsidR="00F751C7" w:rsidRPr="00736BF7">
        <w:rPr>
          <w:rFonts w:ascii="Times New Roman" w:hAnsi="Times New Roman" w:cs="Times New Roman"/>
          <w:sz w:val="28"/>
          <w:szCs w:val="28"/>
          <w:lang w:val="kk-KZ"/>
        </w:rPr>
        <w:t xml:space="preserve">деятельный </w:t>
      </w:r>
      <w:proofErr w:type="gramStart"/>
      <w:r w:rsidR="00F751C7" w:rsidRPr="00736BF7">
        <w:rPr>
          <w:rFonts w:ascii="Times New Roman" w:hAnsi="Times New Roman" w:cs="Times New Roman"/>
          <w:sz w:val="28"/>
          <w:szCs w:val="28"/>
          <w:lang w:val="kk-KZ"/>
        </w:rPr>
        <w:t>подход</w:t>
      </w:r>
      <w:r w:rsidR="00736BF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751C7" w:rsidRPr="00736BF7">
        <w:rPr>
          <w:rFonts w:ascii="Times New Roman" w:hAnsi="Times New Roman" w:cs="Times New Roman"/>
          <w:sz w:val="28"/>
          <w:szCs w:val="28"/>
          <w:lang w:val="kk-KZ"/>
        </w:rPr>
        <w:t xml:space="preserve"> как</w:t>
      </w:r>
      <w:proofErr w:type="gramEnd"/>
      <w:r w:rsidR="00F751C7" w:rsidRPr="00736BF7">
        <w:rPr>
          <w:rFonts w:ascii="Times New Roman" w:hAnsi="Times New Roman" w:cs="Times New Roman"/>
          <w:sz w:val="28"/>
          <w:szCs w:val="28"/>
          <w:lang w:val="kk-KZ"/>
        </w:rPr>
        <w:t xml:space="preserve">  условие повышения эффективности учебно - воспитательного процесса в школ</w:t>
      </w:r>
      <w:r w:rsidR="00F751C7" w:rsidRPr="00736BF7">
        <w:rPr>
          <w:rFonts w:ascii="Times New Roman" w:hAnsi="Times New Roman" w:cs="Times New Roman"/>
          <w:sz w:val="28"/>
          <w:szCs w:val="28"/>
        </w:rPr>
        <w:t xml:space="preserve">е. </w:t>
      </w:r>
    </w:p>
    <w:p w:rsidR="00F751C7" w:rsidRPr="00736BF7" w:rsidRDefault="00BC28A7" w:rsidP="00736BF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6BF7">
        <w:rPr>
          <w:rFonts w:ascii="Times New Roman" w:hAnsi="Times New Roman" w:cs="Times New Roman"/>
          <w:sz w:val="28"/>
          <w:szCs w:val="28"/>
        </w:rPr>
        <w:t xml:space="preserve">С целью оказания </w:t>
      </w:r>
      <w:r w:rsidR="00B4639D" w:rsidRPr="00736BF7">
        <w:rPr>
          <w:rFonts w:ascii="Times New Roman" w:hAnsi="Times New Roman" w:cs="Times New Roman"/>
          <w:sz w:val="28"/>
          <w:szCs w:val="28"/>
        </w:rPr>
        <w:t>помощи молодому учителю в его профессиональном становлении</w:t>
      </w:r>
      <w:r w:rsidRPr="00736BF7">
        <w:rPr>
          <w:rFonts w:ascii="Times New Roman" w:hAnsi="Times New Roman" w:cs="Times New Roman"/>
          <w:sz w:val="28"/>
          <w:szCs w:val="28"/>
        </w:rPr>
        <w:t>,</w:t>
      </w:r>
      <w:r w:rsidR="00944906">
        <w:rPr>
          <w:rFonts w:ascii="Times New Roman" w:hAnsi="Times New Roman" w:cs="Times New Roman"/>
          <w:sz w:val="28"/>
          <w:szCs w:val="28"/>
        </w:rPr>
        <w:t xml:space="preserve"> за учителем Калиевой</w:t>
      </w:r>
      <w:r w:rsidR="00B4639D" w:rsidRPr="00736BF7">
        <w:rPr>
          <w:rFonts w:ascii="Times New Roman" w:hAnsi="Times New Roman" w:cs="Times New Roman"/>
          <w:sz w:val="28"/>
          <w:szCs w:val="28"/>
        </w:rPr>
        <w:t xml:space="preserve"> А.Е. з</w:t>
      </w:r>
      <w:r w:rsidR="00944906">
        <w:rPr>
          <w:rFonts w:ascii="Times New Roman" w:hAnsi="Times New Roman" w:cs="Times New Roman"/>
          <w:sz w:val="28"/>
          <w:szCs w:val="28"/>
        </w:rPr>
        <w:t xml:space="preserve">акреплен наставник </w:t>
      </w:r>
      <w:proofErr w:type="spellStart"/>
      <w:r w:rsidR="00944906">
        <w:rPr>
          <w:rFonts w:ascii="Times New Roman" w:hAnsi="Times New Roman" w:cs="Times New Roman"/>
          <w:sz w:val="28"/>
          <w:szCs w:val="28"/>
        </w:rPr>
        <w:t>Асылтасова</w:t>
      </w:r>
      <w:proofErr w:type="spellEnd"/>
      <w:r w:rsidR="00944906">
        <w:rPr>
          <w:rFonts w:ascii="Times New Roman" w:hAnsi="Times New Roman" w:cs="Times New Roman"/>
          <w:sz w:val="28"/>
          <w:szCs w:val="28"/>
        </w:rPr>
        <w:t xml:space="preserve"> Ж.А.</w:t>
      </w:r>
    </w:p>
    <w:p w:rsidR="00736BF7" w:rsidRDefault="00736BF7" w:rsidP="00736B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:rsidR="00736BF7" w:rsidRDefault="00736BF7" w:rsidP="00736B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:rsidR="00B4639D" w:rsidRPr="00736BF7" w:rsidRDefault="00B4639D" w:rsidP="00736B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Контингент уча</w:t>
      </w:r>
      <w:r w:rsidR="00944906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щихся на начало года составил 22</w:t>
      </w:r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</w:t>
      </w:r>
      <w:proofErr w:type="gramStart"/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учащихся</w:t>
      </w:r>
      <w:r w:rsidR="00D71943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,</w:t>
      </w:r>
      <w:r w:rsidR="004C5B78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 одной</w:t>
      </w:r>
      <w:proofErr w:type="gramEnd"/>
      <w:r w:rsidR="009E4218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из которых </w:t>
      </w:r>
      <w:r w:rsidR="004C5B78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организованно обучение </w:t>
      </w:r>
      <w:r w:rsidR="009E4218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</w:t>
      </w:r>
      <w:r w:rsidR="004C5B78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на дому и</w:t>
      </w:r>
      <w:r w:rsidR="00944906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4 ребенка</w:t>
      </w:r>
      <w:r w:rsid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</w:t>
      </w:r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- в </w:t>
      </w:r>
      <w:proofErr w:type="spellStart"/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предшкольном</w:t>
      </w:r>
      <w:proofErr w:type="spellEnd"/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</w:t>
      </w:r>
      <w:r w:rsidR="00944906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классе, на конец 1полугодия – 21</w:t>
      </w:r>
      <w:r w:rsid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учащихся </w:t>
      </w:r>
      <w:r w:rsidR="00944906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и 4 ребенка</w:t>
      </w:r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– в </w:t>
      </w:r>
      <w:proofErr w:type="spellStart"/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предшкольном</w:t>
      </w:r>
      <w:proofErr w:type="spellEnd"/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классе</w:t>
      </w:r>
      <w:r w:rsidR="009E4218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. В шко</w:t>
      </w:r>
      <w:r w:rsidR="00944906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ле работает 1 класс комплект (2</w:t>
      </w:r>
      <w:r w:rsidR="009E4218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-4кл)</w:t>
      </w:r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.  Из учащих</w:t>
      </w:r>
      <w:r w:rsidR="00944906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ся на конец 1 полугодия 1 отличница, 10</w:t>
      </w:r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ударников, неуспевающих нет. Процент успеваемости -100%, процент качества успеваемости – </w:t>
      </w:r>
      <w:r w:rsidR="00944906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73,3</w:t>
      </w:r>
      <w:r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% </w:t>
      </w:r>
      <w:r w:rsidR="00944906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по сравнению с 2015-2016</w:t>
      </w:r>
      <w:r w:rsidR="009E4218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учебным годом процент </w:t>
      </w:r>
      <w:proofErr w:type="gramStart"/>
      <w:r w:rsidR="009E4218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успеваемости</w:t>
      </w:r>
      <w:r w:rsidR="00944906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 за</w:t>
      </w:r>
      <w:proofErr w:type="gramEnd"/>
      <w:r w:rsidR="00944906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первое полугодие снизился  на 12,4</w:t>
      </w:r>
      <w:r w:rsidR="009E4218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%</w:t>
      </w:r>
    </w:p>
    <w:p w:rsidR="00B4639D" w:rsidRDefault="00B4639D" w:rsidP="00736B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  <w:lang w:eastAsia="ru-RU"/>
        </w:rPr>
      </w:pPr>
    </w:p>
    <w:p w:rsidR="00736BF7" w:rsidRDefault="00736BF7" w:rsidP="00736B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  <w:lang w:eastAsia="ru-RU"/>
        </w:rPr>
      </w:pPr>
    </w:p>
    <w:p w:rsidR="00944906" w:rsidRDefault="00944906" w:rsidP="00736B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  <w:lang w:eastAsia="ru-RU"/>
        </w:rPr>
      </w:pPr>
    </w:p>
    <w:p w:rsidR="00736BF7" w:rsidRDefault="00736BF7" w:rsidP="00736B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  <w:lang w:eastAsia="ru-RU"/>
        </w:rPr>
      </w:pPr>
    </w:p>
    <w:p w:rsidR="00736BF7" w:rsidRPr="00736BF7" w:rsidRDefault="00736BF7" w:rsidP="00736B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  <w:lang w:eastAsia="ru-RU"/>
        </w:rPr>
      </w:pPr>
    </w:p>
    <w:tbl>
      <w:tblPr>
        <w:tblW w:w="5911" w:type="dxa"/>
        <w:tblInd w:w="-601" w:type="dxa"/>
        <w:tblLook w:val="04A0" w:firstRow="1" w:lastRow="0" w:firstColumn="1" w:lastColumn="0" w:noHBand="0" w:noVBand="1"/>
      </w:tblPr>
      <w:tblGrid>
        <w:gridCol w:w="2221"/>
        <w:gridCol w:w="560"/>
        <w:gridCol w:w="916"/>
        <w:gridCol w:w="1320"/>
        <w:gridCol w:w="916"/>
        <w:gridCol w:w="916"/>
        <w:gridCol w:w="916"/>
      </w:tblGrid>
      <w:tr w:rsidR="00B4639D" w:rsidRPr="00736BF7" w:rsidTr="00992957">
        <w:trPr>
          <w:trHeight w:val="300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lastRenderedPageBreak/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1-4кл</w:t>
            </w:r>
          </w:p>
        </w:tc>
      </w:tr>
      <w:tr w:rsidR="00B4639D" w:rsidRPr="00736BF7" w:rsidTr="00992957">
        <w:trPr>
          <w:trHeight w:val="300"/>
        </w:trPr>
        <w:tc>
          <w:tcPr>
            <w:tcW w:w="2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Количество учащихся на начало 1 четверти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E4218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 xml:space="preserve"> 4 и 1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реб.об.на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 xml:space="preserve"> дому)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22</w:t>
            </w:r>
          </w:p>
        </w:tc>
      </w:tr>
      <w:tr w:rsidR="00B4639D" w:rsidRPr="00736BF7" w:rsidTr="00992957">
        <w:trPr>
          <w:trHeight w:val="300"/>
        </w:trPr>
        <w:tc>
          <w:tcPr>
            <w:tcW w:w="2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Прибыло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</w:tr>
      <w:tr w:rsidR="00B4639D" w:rsidRPr="00736BF7" w:rsidTr="00992957">
        <w:trPr>
          <w:trHeight w:val="300"/>
        </w:trPr>
        <w:tc>
          <w:tcPr>
            <w:tcW w:w="2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Выбыло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4C5B78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4C5B78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</w:tr>
      <w:tr w:rsidR="00B4639D" w:rsidRPr="00736BF7" w:rsidTr="00992957">
        <w:trPr>
          <w:trHeight w:val="300"/>
        </w:trPr>
        <w:tc>
          <w:tcPr>
            <w:tcW w:w="2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Количество уч-ся на конец 2 четверти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4C5B78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 xml:space="preserve">4 и 1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об.на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 xml:space="preserve"> дому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21</w:t>
            </w:r>
          </w:p>
        </w:tc>
      </w:tr>
      <w:tr w:rsidR="00B4639D" w:rsidRPr="00736BF7" w:rsidTr="00992957">
        <w:trPr>
          <w:trHeight w:val="300"/>
        </w:trPr>
        <w:tc>
          <w:tcPr>
            <w:tcW w:w="2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Отличников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</w:tr>
      <w:tr w:rsidR="00B4639D" w:rsidRPr="00736BF7" w:rsidTr="00992957">
        <w:trPr>
          <w:trHeight w:val="300"/>
        </w:trPr>
        <w:tc>
          <w:tcPr>
            <w:tcW w:w="2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Хорошистов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944906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10</w:t>
            </w:r>
          </w:p>
        </w:tc>
      </w:tr>
      <w:tr w:rsidR="00B4639D" w:rsidRPr="00736BF7" w:rsidTr="00992957">
        <w:trPr>
          <w:trHeight w:val="300"/>
        </w:trPr>
        <w:tc>
          <w:tcPr>
            <w:tcW w:w="2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Неуспевающих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</w:tr>
      <w:tr w:rsidR="00B4639D" w:rsidRPr="00736BF7" w:rsidTr="00992957">
        <w:trPr>
          <w:trHeight w:val="300"/>
        </w:trPr>
        <w:tc>
          <w:tcPr>
            <w:tcW w:w="2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% успеваемости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</w:tr>
      <w:tr w:rsidR="00B4639D" w:rsidRPr="00736BF7" w:rsidTr="00992957">
        <w:trPr>
          <w:trHeight w:val="300"/>
        </w:trPr>
        <w:tc>
          <w:tcPr>
            <w:tcW w:w="2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кач</w:t>
            </w:r>
            <w:proofErr w:type="spellEnd"/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 xml:space="preserve"> % успев-</w:t>
            </w:r>
            <w:proofErr w:type="spellStart"/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ти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B4639D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75</w:t>
            </w:r>
            <w:r w:rsidR="00B4639D"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 xml:space="preserve"> (1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уч.не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аттест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.)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83</w:t>
            </w:r>
            <w:r w:rsidR="00B4639D"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%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60</w:t>
            </w:r>
            <w:r w:rsidR="00B4639D"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%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39D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73</w:t>
            </w:r>
            <w:r w:rsidR="00B4639D"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%</w:t>
            </w:r>
          </w:p>
        </w:tc>
      </w:tr>
    </w:tbl>
    <w:p w:rsidR="00736BF7" w:rsidRDefault="00736BF7" w:rsidP="00736B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</w:p>
    <w:p w:rsidR="00736BF7" w:rsidRDefault="00736BF7" w:rsidP="00736B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</w:p>
    <w:p w:rsidR="00B4639D" w:rsidRPr="00736BF7" w:rsidRDefault="004C5B78" w:rsidP="00736B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  <w:r w:rsidRPr="00736BF7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Отличники                               Ударники</w:t>
      </w:r>
    </w:p>
    <w:p w:rsidR="00B4639D" w:rsidRPr="00736BF7" w:rsidRDefault="00B4639D" w:rsidP="00736B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</w:p>
    <w:tbl>
      <w:tblPr>
        <w:tblW w:w="10458" w:type="dxa"/>
        <w:tblInd w:w="-490" w:type="dxa"/>
        <w:tblLook w:val="04A0" w:firstRow="1" w:lastRow="0" w:firstColumn="1" w:lastColumn="0" w:noHBand="0" w:noVBand="1"/>
      </w:tblPr>
      <w:tblGrid>
        <w:gridCol w:w="356"/>
        <w:gridCol w:w="2230"/>
        <w:gridCol w:w="71"/>
        <w:gridCol w:w="584"/>
        <w:gridCol w:w="71"/>
        <w:gridCol w:w="215"/>
        <w:gridCol w:w="71"/>
        <w:gridCol w:w="425"/>
        <w:gridCol w:w="71"/>
        <w:gridCol w:w="2511"/>
        <w:gridCol w:w="71"/>
        <w:gridCol w:w="561"/>
        <w:gridCol w:w="71"/>
        <w:gridCol w:w="215"/>
        <w:gridCol w:w="71"/>
        <w:gridCol w:w="472"/>
        <w:gridCol w:w="1842"/>
        <w:gridCol w:w="479"/>
        <w:gridCol w:w="71"/>
      </w:tblGrid>
      <w:tr w:rsidR="00714E7F" w:rsidRPr="00736BF7" w:rsidTr="00714E7F">
        <w:trPr>
          <w:trHeight w:val="25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14E7F" w:rsidRPr="00714E7F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 w:rsidRPr="00714E7F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Хамзина</w:t>
            </w:r>
            <w:proofErr w:type="spellEnd"/>
            <w:r w:rsidRPr="00714E7F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</w:t>
            </w:r>
            <w:proofErr w:type="spellStart"/>
            <w:r w:rsidRPr="00714E7F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Гульназ</w:t>
            </w:r>
            <w:proofErr w:type="spellEnd"/>
          </w:p>
        </w:tc>
        <w:tc>
          <w:tcPr>
            <w:tcW w:w="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3</w:t>
            </w: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 xml:space="preserve"> </w:t>
            </w: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л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Демченко Рустам</w:t>
            </w:r>
          </w:p>
        </w:tc>
        <w:tc>
          <w:tcPr>
            <w:tcW w:w="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кл</w:t>
            </w:r>
            <w:proofErr w:type="spellEnd"/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4" w:type="dxa"/>
            <w:gridSpan w:val="4"/>
            <w:tcBorders>
              <w:lef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736BF7" w:rsidTr="00714E7F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4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Усачев Илья</w:t>
            </w:r>
          </w:p>
        </w:tc>
        <w:tc>
          <w:tcPr>
            <w:tcW w:w="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кл</w:t>
            </w:r>
            <w:proofErr w:type="spellEnd"/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4" w:type="dxa"/>
            <w:gridSpan w:val="4"/>
            <w:tcBorders>
              <w:lef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736BF7" w:rsidTr="00714E7F">
        <w:trPr>
          <w:gridAfter w:val="1"/>
          <w:wAfter w:w="71" w:type="dxa"/>
          <w:trHeight w:val="255"/>
        </w:trPr>
        <w:tc>
          <w:tcPr>
            <w:tcW w:w="2586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Касымова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Маржан</w:t>
            </w:r>
            <w:proofErr w:type="spellEnd"/>
          </w:p>
        </w:tc>
        <w:tc>
          <w:tcPr>
            <w:tcW w:w="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кл</w:t>
            </w:r>
            <w:proofErr w:type="spellEnd"/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4" w:type="dxa"/>
            <w:gridSpan w:val="4"/>
            <w:tcBorders>
              <w:lef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736BF7" w:rsidTr="00714E7F">
        <w:trPr>
          <w:gridAfter w:val="1"/>
          <w:wAfter w:w="71" w:type="dxa"/>
          <w:trHeight w:val="255"/>
        </w:trPr>
        <w:tc>
          <w:tcPr>
            <w:tcW w:w="2586" w:type="dxa"/>
            <w:gridSpan w:val="2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 </w:t>
            </w:r>
          </w:p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Жумажан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Бекболат</w:t>
            </w:r>
            <w:proofErr w:type="spellEnd"/>
          </w:p>
        </w:tc>
        <w:tc>
          <w:tcPr>
            <w:tcW w:w="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3</w:t>
            </w:r>
            <w:r w:rsidRPr="00736BF7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кл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 </w:t>
            </w:r>
          </w:p>
        </w:tc>
        <w:tc>
          <w:tcPr>
            <w:tcW w:w="2864" w:type="dxa"/>
            <w:gridSpan w:val="4"/>
            <w:vMerge w:val="restart"/>
            <w:tcBorders>
              <w:lef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736BF7" w:rsidTr="00714E7F">
        <w:trPr>
          <w:gridAfter w:val="1"/>
          <w:wAfter w:w="71" w:type="dxa"/>
          <w:trHeight w:val="255"/>
        </w:trPr>
        <w:tc>
          <w:tcPr>
            <w:tcW w:w="2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 </w:t>
            </w:r>
          </w:p>
        </w:tc>
        <w:tc>
          <w:tcPr>
            <w:tcW w:w="49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5</w:t>
            </w:r>
          </w:p>
        </w:tc>
        <w:tc>
          <w:tcPr>
            <w:tcW w:w="25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3</w:t>
            </w:r>
            <w:r w:rsidRPr="00736BF7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кл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 </w:t>
            </w:r>
          </w:p>
        </w:tc>
        <w:tc>
          <w:tcPr>
            <w:tcW w:w="2864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736BF7" w:rsidTr="00714E7F">
        <w:trPr>
          <w:gridAfter w:val="1"/>
          <w:wAfter w:w="71" w:type="dxa"/>
          <w:trHeight w:val="104"/>
        </w:trPr>
        <w:tc>
          <w:tcPr>
            <w:tcW w:w="258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 w:rsidRPr="00736BF7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Мейрамов</w:t>
            </w:r>
            <w:proofErr w:type="spellEnd"/>
            <w:r w:rsidRPr="00736BF7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</w:t>
            </w:r>
            <w:proofErr w:type="spellStart"/>
            <w:r w:rsidRPr="00736BF7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Нариман</w:t>
            </w:r>
            <w:proofErr w:type="spellEnd"/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54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79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736BF7" w:rsidTr="00714E7F">
        <w:trPr>
          <w:gridAfter w:val="1"/>
          <w:wAfter w:w="71" w:type="dxa"/>
          <w:trHeight w:val="139"/>
        </w:trPr>
        <w:tc>
          <w:tcPr>
            <w:tcW w:w="258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3кл</w:t>
            </w:r>
          </w:p>
        </w:tc>
        <w:tc>
          <w:tcPr>
            <w:tcW w:w="28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54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79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736BF7" w:rsidTr="00714E7F">
        <w:trPr>
          <w:gridAfter w:val="1"/>
          <w:wAfter w:w="71" w:type="dxa"/>
          <w:trHeight w:val="255"/>
        </w:trPr>
        <w:tc>
          <w:tcPr>
            <w:tcW w:w="2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6</w:t>
            </w:r>
          </w:p>
        </w:tc>
        <w:tc>
          <w:tcPr>
            <w:tcW w:w="25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Шутов Дмитрий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736BF7" w:rsidTr="00714E7F">
        <w:trPr>
          <w:gridAfter w:val="1"/>
          <w:wAfter w:w="71" w:type="dxa"/>
          <w:trHeight w:val="255"/>
        </w:trPr>
        <w:tc>
          <w:tcPr>
            <w:tcW w:w="2586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736BF7" w:rsidTr="00714E7F">
        <w:trPr>
          <w:gridAfter w:val="1"/>
          <w:wAfter w:w="71" w:type="dxa"/>
          <w:trHeight w:val="255"/>
        </w:trPr>
        <w:tc>
          <w:tcPr>
            <w:tcW w:w="2586" w:type="dxa"/>
            <w:gridSpan w:val="2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7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Карабаев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Олжас</w:t>
            </w:r>
            <w:proofErr w:type="spellEnd"/>
          </w:p>
        </w:tc>
        <w:tc>
          <w:tcPr>
            <w:tcW w:w="63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кл</w:t>
            </w:r>
            <w:proofErr w:type="spellEnd"/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736BF7" w:rsidTr="00714E7F">
        <w:trPr>
          <w:gridAfter w:val="1"/>
          <w:wAfter w:w="71" w:type="dxa"/>
          <w:trHeight w:val="255"/>
        </w:trPr>
        <w:tc>
          <w:tcPr>
            <w:tcW w:w="2586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8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Демченко Жасмин</w:t>
            </w:r>
          </w:p>
        </w:tc>
        <w:tc>
          <w:tcPr>
            <w:tcW w:w="63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4</w:t>
            </w:r>
            <w:r w:rsidRPr="00736BF7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кл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736BF7" w:rsidTr="00714E7F">
        <w:trPr>
          <w:gridAfter w:val="1"/>
          <w:wAfter w:w="71" w:type="dxa"/>
          <w:trHeight w:val="104"/>
        </w:trPr>
        <w:tc>
          <w:tcPr>
            <w:tcW w:w="2586" w:type="dxa"/>
            <w:gridSpan w:val="2"/>
            <w:vMerge w:val="restar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vMerge w:val="restar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54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79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736BF7" w:rsidTr="00714E7F">
        <w:trPr>
          <w:gridAfter w:val="1"/>
          <w:wAfter w:w="71" w:type="dxa"/>
          <w:trHeight w:val="139"/>
        </w:trPr>
        <w:tc>
          <w:tcPr>
            <w:tcW w:w="258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9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Касымова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Аружан</w:t>
            </w:r>
            <w:proofErr w:type="spellEnd"/>
          </w:p>
        </w:tc>
        <w:tc>
          <w:tcPr>
            <w:tcW w:w="63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4кл</w:t>
            </w:r>
          </w:p>
        </w:tc>
        <w:tc>
          <w:tcPr>
            <w:tcW w:w="28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54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79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4E0933" w:rsidTr="00714E7F">
        <w:trPr>
          <w:gridAfter w:val="1"/>
          <w:wAfter w:w="71" w:type="dxa"/>
          <w:trHeight w:val="104"/>
        </w:trPr>
        <w:tc>
          <w:tcPr>
            <w:tcW w:w="2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u w:color="000000"/>
                <w:lang w:eastAsia="ru-RU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u w:color="000000"/>
                <w:lang w:eastAsia="ru-RU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u w:color="00000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u w:color="000000"/>
                <w:lang w:eastAsia="ru-RU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color="000000"/>
                <w:lang w:eastAsia="ru-RU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color="000000"/>
                <w:lang w:eastAsia="ru-RU"/>
              </w:rPr>
            </w:pPr>
          </w:p>
        </w:tc>
      </w:tr>
      <w:tr w:rsidR="00714E7F" w:rsidRPr="00736BF7" w:rsidTr="00714E7F">
        <w:trPr>
          <w:gridAfter w:val="2"/>
          <w:wAfter w:w="550" w:type="dxa"/>
          <w:trHeight w:val="87"/>
        </w:trPr>
        <w:tc>
          <w:tcPr>
            <w:tcW w:w="258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54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736BF7" w:rsidTr="00714E7F">
        <w:trPr>
          <w:gridAfter w:val="2"/>
          <w:wAfter w:w="550" w:type="dxa"/>
          <w:trHeight w:val="156"/>
        </w:trPr>
        <w:tc>
          <w:tcPr>
            <w:tcW w:w="258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10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Белицкая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Анастасия</w:t>
            </w:r>
          </w:p>
        </w:tc>
        <w:tc>
          <w:tcPr>
            <w:tcW w:w="63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4кл</w:t>
            </w:r>
          </w:p>
        </w:tc>
        <w:tc>
          <w:tcPr>
            <w:tcW w:w="28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54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736BF7" w:rsidTr="00714E7F">
        <w:trPr>
          <w:gridAfter w:val="2"/>
          <w:wAfter w:w="550" w:type="dxa"/>
          <w:trHeight w:val="255"/>
        </w:trPr>
        <w:tc>
          <w:tcPr>
            <w:tcW w:w="2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5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736BF7" w:rsidRDefault="00714E7F" w:rsidP="00736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</w:p>
        </w:tc>
      </w:tr>
      <w:tr w:rsidR="00714E7F" w:rsidRPr="004E0933" w:rsidTr="00714E7F">
        <w:trPr>
          <w:gridAfter w:val="1"/>
          <w:wAfter w:w="71" w:type="dxa"/>
          <w:trHeight w:val="104"/>
        </w:trPr>
        <w:tc>
          <w:tcPr>
            <w:tcW w:w="2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color="000000"/>
                <w:lang w:eastAsia="ru-RU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u w:color="000000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u w:color="000000"/>
                <w:lang w:eastAsia="ru-RU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u w:color="000000"/>
                <w:lang w:eastAsia="ru-RU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u w:color="000000"/>
                <w:lang w:eastAsia="ru-RU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u w:color="00000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u w:color="00000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color="000000"/>
                <w:lang w:eastAsia="ru-RU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14E7F" w:rsidRPr="004E0933" w:rsidRDefault="00714E7F" w:rsidP="00736BF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color="000000"/>
                <w:lang w:eastAsia="ru-RU"/>
              </w:rPr>
            </w:pPr>
          </w:p>
        </w:tc>
      </w:tr>
    </w:tbl>
    <w:p w:rsidR="00736BF7" w:rsidRDefault="004C24D9" w:rsidP="00736BF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lastRenderedPageBreak/>
        <w:t xml:space="preserve">Выводы: </w:t>
      </w: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Наряду с имеющимися положительными результаты в работе педагогического коллектива имеются определенные недостатки:</w:t>
      </w:r>
    </w:p>
    <w:p w:rsidR="004C24D9" w:rsidRDefault="004C24D9" w:rsidP="00736BF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1.Слабо ведется работа по обобщению опыта</w:t>
      </w:r>
    </w:p>
    <w:p w:rsidR="004C24D9" w:rsidRDefault="004C24D9" w:rsidP="00736BF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2.Нет значительных изменений в обеспеченности учебных кабинетов наглядными пособиями, дидактическим материалом, новыми компьютерами, интерактивной доской, а также нет спортивного зала, что затрудняет проведение уроков физической культуры на должном уровне.</w:t>
      </w:r>
    </w:p>
    <w:p w:rsidR="004C24D9" w:rsidRPr="004C24D9" w:rsidRDefault="004C24D9" w:rsidP="00736BF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4C24D9"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>Рекомендации</w:t>
      </w: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: вести работу в направлении оснащения кабинетов новыми наглядными пособиями, дидактическим материалом, новыми стендами, интерактивной доской и компьютерами.</w:t>
      </w:r>
    </w:p>
    <w:p w:rsidR="00DF2917" w:rsidRDefault="00DF2917" w:rsidP="00736B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</w:p>
    <w:p w:rsidR="00714E7F" w:rsidRDefault="00BA7D96" w:rsidP="00736B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>Воспитательная работа</w:t>
      </w:r>
    </w:p>
    <w:p w:rsidR="00BA7D96" w:rsidRPr="00BA7D96" w:rsidRDefault="00BA7D96" w:rsidP="00BA7D96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D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Основной целью</w:t>
      </w: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воспитательной работы в нашей </w:t>
      </w:r>
      <w:proofErr w:type="gramStart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школе  является</w:t>
      </w:r>
      <w:proofErr w:type="gramEnd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7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  и развитие свободной личности, ориентированной на вечные ценности: Человек, Семья, Отечество, Знания, Труд, Культура, Мир; Обогащение научными знаниями; физически развитой; готовой к созидательной трудовой деятельности и нравственному поведению.</w:t>
      </w:r>
      <w:r w:rsidRPr="00BA7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7D96" w:rsidRPr="00BA7D96" w:rsidRDefault="00BA7D96" w:rsidP="00BA7D96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этой цели необходимо решить следующие задачи:</w:t>
      </w:r>
      <w:r w:rsidRPr="00BA7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7D96" w:rsidRPr="00BA7D96" w:rsidRDefault="00BA7D96" w:rsidP="00BA7D96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D9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1. </w:t>
      </w:r>
      <w:r w:rsidRPr="00BA7D9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Формирование у учащихся чувства патриотизма, сознание активного гражданина, воспитание детей в духе свободы и личного достоинства;</w:t>
      </w:r>
      <w:r w:rsidRPr="00BA7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7D96" w:rsidRPr="00BA7D96" w:rsidRDefault="00BA7D96" w:rsidP="00BA7D96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D9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Воспитание уважения к истории и культуре своей страны, формирование гордости за отечественную историю, народных героев, сохранение памяти поколений в памяти потомков. </w:t>
      </w:r>
    </w:p>
    <w:p w:rsidR="00BA7D96" w:rsidRPr="00BA7D96" w:rsidRDefault="00BA7D96" w:rsidP="00BA7D96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D9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2.Воспитание трудолюбия.</w:t>
      </w:r>
      <w:r w:rsidRPr="00BA7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7D96" w:rsidRPr="00BA7D96" w:rsidRDefault="00BA7D96" w:rsidP="00BA7D96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A7D9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3.Формирование  потребности</w:t>
      </w:r>
      <w:proofErr w:type="gramEnd"/>
      <w:r w:rsidRPr="00BA7D9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здорового образа жизни. Создание условий для физического развития учащихся.</w:t>
      </w:r>
      <w:r w:rsidRPr="00BA7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7D96" w:rsidRPr="00BA7D96" w:rsidRDefault="00BA7D96" w:rsidP="00BA7D96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D9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4.Поддерживать и расширять систему дополнительного образования в школе</w:t>
      </w:r>
      <w:r w:rsidRPr="00BA7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7D96" w:rsidRPr="00BA7D96" w:rsidRDefault="00BA7D96" w:rsidP="00BA7D96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D9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5.Создать условия для проявления и раскрытия творческих способностей, развитие художественного (эстетического) потенциала личности (организация праздников, конкурсов, творческих декад);</w:t>
      </w:r>
      <w:r w:rsidRPr="00BA7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7D96" w:rsidRPr="00BA7D96" w:rsidRDefault="00BA7D96" w:rsidP="00BA7D96">
      <w:pPr>
        <w:spacing w:before="180" w:after="180" w:line="240" w:lineRule="auto"/>
        <w:rPr>
          <w:rFonts w:ascii="Arial" w:eastAsia="Times New Roman" w:hAnsi="Arial" w:cs="Arial"/>
          <w:sz w:val="21"/>
          <w:szCs w:val="21"/>
          <w:shd w:val="clear" w:color="auto" w:fill="FFFFFF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1"/>
          <w:shd w:val="clear" w:color="auto" w:fill="FFFFFF"/>
          <w:lang w:eastAsia="ru-RU"/>
        </w:rPr>
        <w:t>Воспитательная работа строилась в соответствии с программой развития школы, реализацией воспитательной концепции школы и осуществлялась по следующим направлениям</w:t>
      </w:r>
      <w:r w:rsidRPr="00BA7D96">
        <w:rPr>
          <w:rFonts w:ascii="Arial" w:eastAsia="Times New Roman" w:hAnsi="Arial" w:cs="Arial"/>
          <w:sz w:val="21"/>
          <w:szCs w:val="21"/>
          <w:shd w:val="clear" w:color="auto" w:fill="FFFFFF"/>
          <w:lang w:eastAsia="ru-RU"/>
        </w:rPr>
        <w:t>:</w:t>
      </w:r>
    </w:p>
    <w:p w:rsidR="00BA7D96" w:rsidRPr="00BA7D96" w:rsidRDefault="00DF2917" w:rsidP="00BA7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A7D96"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казахстанского патриотизма и гражданственности, правовое воспитание;</w:t>
      </w:r>
    </w:p>
    <w:p w:rsidR="00BA7D96" w:rsidRPr="00BA7D96" w:rsidRDefault="00DF2917" w:rsidP="00BA7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A7D96"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духовно-нравственное воспитание</w:t>
      </w:r>
    </w:p>
    <w:p w:rsidR="00BA7D96" w:rsidRPr="00BA7D96" w:rsidRDefault="00DF2917" w:rsidP="00BA7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A7D96"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национальное воспитание;</w:t>
      </w:r>
    </w:p>
    <w:p w:rsidR="00BA7D96" w:rsidRPr="00BA7D96" w:rsidRDefault="00DF2917" w:rsidP="00BA7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A7D96"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семейное воспитание;</w:t>
      </w:r>
    </w:p>
    <w:p w:rsidR="00BA7D96" w:rsidRPr="00BA7D96" w:rsidRDefault="00DF2917" w:rsidP="00BA7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A7D96"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трудовое, экономическое и экологическое воспитание;</w:t>
      </w:r>
    </w:p>
    <w:p w:rsidR="00BA7D96" w:rsidRPr="00BA7D96" w:rsidRDefault="00DF2917" w:rsidP="00BA7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 w:rsidR="00BA7D96"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оликультурное и художественно-эстетическое воспитание;</w:t>
      </w:r>
    </w:p>
    <w:p w:rsidR="00BA7D96" w:rsidRPr="00BA7D96" w:rsidRDefault="00DF2917" w:rsidP="00BA7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A7D96"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интеллектуальное воспитание, воспитание информационной культуры;</w:t>
      </w:r>
    </w:p>
    <w:p w:rsidR="00BA7D96" w:rsidRPr="00BA7D96" w:rsidRDefault="00DF2917" w:rsidP="00BA7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A7D96"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физическое воспитание, здоровый образ жизни.</w:t>
      </w:r>
    </w:p>
    <w:p w:rsidR="00BA7D96" w:rsidRPr="00BA7D96" w:rsidRDefault="00DF2917" w:rsidP="00BA7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-р</w:t>
      </w:r>
      <w:r w:rsidR="00BA7D96"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с родителями</w:t>
      </w:r>
    </w:p>
    <w:p w:rsidR="00BA7D96" w:rsidRPr="00BA7D96" w:rsidRDefault="00BA7D96" w:rsidP="00BA7D96">
      <w:pPr>
        <w:spacing w:before="180" w:after="180" w:line="240" w:lineRule="auto"/>
        <w:rPr>
          <w:rFonts w:ascii="Arial" w:eastAsia="Times New Roman" w:hAnsi="Arial" w:cs="Arial"/>
          <w:sz w:val="28"/>
          <w:szCs w:val="28"/>
          <w:shd w:val="clear" w:color="auto" w:fill="FFFFFF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Начиная с сентября особое место в воспитательной работе школы было отведено патриотическому воспитанию. </w:t>
      </w:r>
      <w:r w:rsidRPr="00BA7D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Важной частью развития воспитательной системы являлось формирование и укрепление школьных традиций. Школа сохраняет и укрепляет их, так как воспитательный потенциал их бесценен. В течение 1 </w:t>
      </w:r>
      <w:proofErr w:type="gramStart"/>
      <w:r w:rsidRPr="00BA7D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полугодия  проведены</w:t>
      </w:r>
      <w:proofErr w:type="gramEnd"/>
      <w:r w:rsidRPr="00BA7D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такие традиционные мероприятия: День знаний, День языков, День пожилых людей, День учителя , День первого президента, День независимости РК, Новогодний утренник</w:t>
      </w:r>
      <w:r w:rsidRPr="00BA7D96">
        <w:rPr>
          <w:rFonts w:ascii="Arial" w:eastAsia="Times New Roman" w:hAnsi="Arial" w:cs="Arial"/>
          <w:sz w:val="28"/>
          <w:szCs w:val="28"/>
          <w:shd w:val="clear" w:color="auto" w:fill="FFFFFF"/>
          <w:lang w:eastAsia="ru-RU"/>
        </w:rPr>
        <w:t>.</w:t>
      </w:r>
    </w:p>
    <w:p w:rsidR="00BA7D96" w:rsidRPr="00BA7D96" w:rsidRDefault="00BA7D96" w:rsidP="00BA7D96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работа была направлена на подготовку и празднование юбилейной даты 25-летия Независимости РК. </w:t>
      </w:r>
    </w:p>
    <w:p w:rsidR="00BA7D96" w:rsidRPr="00BA7D96" w:rsidRDefault="00BA7D96" w:rsidP="00BA7D96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proofErr w:type="gramStart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концепции  школой</w:t>
      </w:r>
      <w:proofErr w:type="gramEnd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разработан план на каждый месяц. Каждый месяц имел свое направления, своё название, по направлению которого и работала школа. В преддверии </w:t>
      </w:r>
      <w:proofErr w:type="gramStart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праздников  были</w:t>
      </w:r>
      <w:proofErr w:type="gramEnd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составлены планы, согласно которому и проходили мероприятия в школе. </w:t>
      </w:r>
    </w:p>
    <w:p w:rsidR="00BA7D96" w:rsidRPr="00BA7D96" w:rsidRDefault="00BA7D96" w:rsidP="00BA7D96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наиболее значимых коллективных творческих мероприятий хочется отметить следующие мероприятия к 25-летию Независимости Республики Казахстан:</w:t>
      </w:r>
      <w:r w:rsidRPr="00BA7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7D96" w:rsidRPr="00BA7D96" w:rsidRDefault="00BA7D96" w:rsidP="00BA7D96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 -</w:t>
      </w:r>
      <w:proofErr w:type="gramStart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:</w:t>
      </w:r>
      <w:proofErr w:type="gramEnd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«Мой Независимый Казахстан!» учащиеся школы выступали, пели песни и танцевали.</w:t>
      </w:r>
    </w:p>
    <w:p w:rsidR="00BA7D96" w:rsidRPr="00BA7D96" w:rsidRDefault="00BA7D96" w:rsidP="00BA7D96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-Классный час на тему: «Моя Родина –Казахстан», «Обычаи, традиции казахского народа», оформлены тематические выставки. Ребята работали в группах, выступали у доски, слушали и пели песни о добре и дружбе.</w:t>
      </w:r>
    </w:p>
    <w:p w:rsidR="00BA7D96" w:rsidRPr="00BA7D96" w:rsidRDefault="00BA7D96" w:rsidP="00BA7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-Конкурс рисунков «</w:t>
      </w:r>
      <w:r w:rsidRPr="00BA7D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Казахстан глазами детей»</w:t>
      </w:r>
    </w:p>
    <w:p w:rsidR="00BA7D96" w:rsidRPr="00BA7D96" w:rsidRDefault="00BA7D96" w:rsidP="00BA7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-Спортивно-развлекательные игры «Веселые старты»</w:t>
      </w:r>
    </w:p>
    <w:p w:rsidR="00BA7D96" w:rsidRPr="00BA7D96" w:rsidRDefault="00BA7D96" w:rsidP="00BA7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познакомились с историческими событиями развитиями и становления нашей страны. Беседовали о государственных символах РК, отгадывали викторину, говорили пословицы о Родине. </w:t>
      </w:r>
      <w:r w:rsidRPr="00BA7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7D96" w:rsidRPr="00BA7D96" w:rsidRDefault="00BA7D96" w:rsidP="00BA7D96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школе нет проблем с правонарушениями, случаями употребления алкоголя или наркотиков. Проводится работа с самими учащимися, классными руководителями, по необходимости привлекаются родители ученический совет школы. Под постоянным контролем заведующей, классных руководителей находятся учащиеся, требующие особое внимания. Это отстающие ученики, ребята, у которых возникают какие-либо трудности в общении со сверстниками или взрослыми. Иногда, чтобы помочь ребятам в решении их проблем, </w:t>
      </w:r>
      <w:proofErr w:type="gramStart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бывает  достаточно</w:t>
      </w:r>
      <w:proofErr w:type="gramEnd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одной задушевной беседы. И сами ребята ценят такую помощь, и родители бывают, благодарны за внимание к их детям. </w:t>
      </w:r>
    </w:p>
    <w:p w:rsidR="00BA7D96" w:rsidRPr="00BA7D96" w:rsidRDefault="00BA7D96" w:rsidP="00BA7D96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В  школе</w:t>
      </w:r>
      <w:proofErr w:type="gramEnd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особое значение придавалось повышению двигательной активности учащихся, как в урочное время, так и при дополнительных занятиях. Ежедневно проводилась утренняя гимнастика до уроков в начальных классах. В помощь учителям были назначены учащиеся, ответственные за организацию утренней гимнастики, которые подготовили комплекс упражнений. Работа будет продолжена.</w:t>
      </w:r>
      <w:r w:rsidRPr="00BA7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7D96" w:rsidRPr="00BA7D96" w:rsidRDefault="00BA7D96" w:rsidP="00BA7D96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         Особая роль отводилась системе тематических классных часов, лекции, бесед, формирующих потребность в </w:t>
      </w:r>
      <w:proofErr w:type="spellStart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валеологических</w:t>
      </w:r>
      <w:proofErr w:type="spellEnd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знаниях и умениях, создающих условия для организации здорового образа жизни. </w:t>
      </w:r>
    </w:p>
    <w:p w:rsidR="00BA7D96" w:rsidRPr="00BA7D96" w:rsidRDefault="00BA7D96" w:rsidP="00BA7D96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Оформлены тематические стенды о вреде табака, алкоголя, наркотиков. </w:t>
      </w:r>
    </w:p>
    <w:p w:rsidR="00BA7D96" w:rsidRPr="00BA7D96" w:rsidRDefault="00BA7D96" w:rsidP="00BA7D96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школе традиционно проходят предметные недели, на которых дети раскрывают свой творческий потенциал. Декады казахского, русского и английского языков, самопознания проходили организованно, чему способствовала четкая их </w:t>
      </w:r>
      <w:proofErr w:type="spellStart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спланированность</w:t>
      </w:r>
      <w:proofErr w:type="spellEnd"/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охватила 15 учащихся школы, принявших участие в разнообразных видах игр, интеллектуальных турниров «Русский медвежонок», праздников, открытых уроков и др.  </w:t>
      </w:r>
    </w:p>
    <w:p w:rsidR="00BA7D96" w:rsidRPr="00BA7D96" w:rsidRDefault="00BA7D96" w:rsidP="00BA7D96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 проводимые мероприятия проходят на хорошем уровне, способствуют закреплению нравственных, эстетических, патриотических и гражданских качеств личности.</w:t>
      </w:r>
    </w:p>
    <w:p w:rsidR="00BA7D96" w:rsidRPr="00BA7D96" w:rsidRDefault="00BA7D96" w:rsidP="00BA7D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   </w:t>
      </w:r>
      <w:r w:rsidRPr="00BA7D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Выводы</w:t>
      </w: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Поставленные цели и задачи по воспитательной работе в начале учебного года планомерно выполняются.</w:t>
      </w:r>
    </w:p>
    <w:p w:rsidR="00BA7D96" w:rsidRPr="00BA7D96" w:rsidRDefault="00BA7D96" w:rsidP="00BA7D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BA7D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Рекомендации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A7D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втором полугодии 2016-2017 учебного года в рамках гражданско-патриотического воспитания целесообразно продолжить создание условий для формирования нравственных ценностей и ведущих жизненных ориентиров. Провести цикл классных мероприятий по воспитанию патриотизма и гражданственности, в том числе открытые классные часы. Необходимо продолжить создание условий для развития творческих способностей, привлекать учащихся и их родителей к организации и проведению праздников и др. мероприятий.</w:t>
      </w:r>
    </w:p>
    <w:p w:rsidR="00BA7D96" w:rsidRPr="00BA7D96" w:rsidRDefault="00BA7D96" w:rsidP="00BA7D96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D96" w:rsidRPr="00BA7D96" w:rsidRDefault="00BA7D96" w:rsidP="00BA7D96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D96" w:rsidRDefault="00BA7D96" w:rsidP="00BA7D9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</w:p>
    <w:p w:rsidR="00714E7F" w:rsidRDefault="00714E7F" w:rsidP="00736B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</w:p>
    <w:p w:rsidR="004C24D9" w:rsidRDefault="004C24D9" w:rsidP="00736B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</w:p>
    <w:p w:rsidR="0095744F" w:rsidRPr="00BA7D96" w:rsidRDefault="00BA7D96" w:rsidP="00BA7D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 xml:space="preserve">                    </w:t>
      </w:r>
      <w:proofErr w:type="spellStart"/>
      <w:r w:rsidR="00A90831">
        <w:rPr>
          <w:rFonts w:ascii="Times New Roman" w:hAnsi="Times New Roman" w:cs="Times New Roman"/>
          <w:sz w:val="28"/>
          <w:szCs w:val="28"/>
        </w:rPr>
        <w:t>И.о.заведующей</w:t>
      </w:r>
      <w:proofErr w:type="spellEnd"/>
      <w:r w:rsidR="00A908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90831">
        <w:rPr>
          <w:rFonts w:ascii="Times New Roman" w:hAnsi="Times New Roman" w:cs="Times New Roman"/>
          <w:sz w:val="28"/>
          <w:szCs w:val="28"/>
        </w:rPr>
        <w:t>школой</w:t>
      </w:r>
      <w:r w:rsidR="0095744F" w:rsidRPr="00BA7D96">
        <w:rPr>
          <w:rFonts w:ascii="Times New Roman" w:hAnsi="Times New Roman" w:cs="Times New Roman"/>
          <w:sz w:val="28"/>
          <w:szCs w:val="28"/>
        </w:rPr>
        <w:t>:</w:t>
      </w:r>
      <w:r w:rsidR="0095744F" w:rsidRPr="00BA7D96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95744F" w:rsidRPr="00BA7D96">
        <w:rPr>
          <w:rFonts w:ascii="Times New Roman" w:hAnsi="Times New Roman" w:cs="Times New Roman"/>
          <w:sz w:val="28"/>
          <w:szCs w:val="28"/>
        </w:rPr>
        <w:tab/>
        <w:t>Жуковская И.И.</w:t>
      </w:r>
    </w:p>
    <w:p w:rsidR="0095744F" w:rsidRDefault="0095744F" w:rsidP="009574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44F" w:rsidRDefault="0095744F" w:rsidP="009574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44F" w:rsidRDefault="0095744F" w:rsidP="009574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44F" w:rsidRDefault="0095744F" w:rsidP="009574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44F" w:rsidRDefault="0095744F" w:rsidP="009574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44F" w:rsidRDefault="0095744F" w:rsidP="009574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44F" w:rsidRDefault="0095744F" w:rsidP="009574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44F" w:rsidRDefault="0095744F" w:rsidP="009574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44F" w:rsidRDefault="0095744F" w:rsidP="009574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44F" w:rsidRDefault="0095744F" w:rsidP="009574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44F" w:rsidRDefault="0095744F" w:rsidP="009574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44F" w:rsidRDefault="0095744F" w:rsidP="009574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44F" w:rsidRDefault="0095744F" w:rsidP="009574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6BD" w:rsidRPr="00736BF7" w:rsidRDefault="004946BD" w:rsidP="0073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B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946BD" w:rsidRPr="00736BF7" w:rsidRDefault="004946BD" w:rsidP="00736BF7">
      <w:pPr>
        <w:jc w:val="both"/>
        <w:rPr>
          <w:sz w:val="28"/>
          <w:szCs w:val="28"/>
        </w:rPr>
      </w:pPr>
    </w:p>
    <w:sectPr w:rsidR="004946BD" w:rsidRPr="00736BF7" w:rsidSect="00E52F44">
      <w:pgSz w:w="11906" w:h="16838"/>
      <w:pgMar w:top="851" w:right="850" w:bottom="568" w:left="993" w:header="708" w:footer="708" w:gutter="0"/>
      <w:pgBorders w:display="firstPage" w:offsetFrom="page">
        <w:top w:val="twistedLines1" w:sz="20" w:space="24" w:color="auto"/>
        <w:left w:val="twistedLines1" w:sz="20" w:space="24" w:color="auto"/>
        <w:bottom w:val="twistedLines1" w:sz="20" w:space="24" w:color="auto"/>
        <w:right w:val="twistedLines1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B4C20"/>
    <w:multiLevelType w:val="hybridMultilevel"/>
    <w:tmpl w:val="72B2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CBA5EAF"/>
    <w:multiLevelType w:val="hybridMultilevel"/>
    <w:tmpl w:val="636234B0"/>
    <w:lvl w:ilvl="0" w:tplc="9C8E9E5A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77A6796"/>
    <w:multiLevelType w:val="hybridMultilevel"/>
    <w:tmpl w:val="807C9F08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68F72BF9"/>
    <w:multiLevelType w:val="hybridMultilevel"/>
    <w:tmpl w:val="70B8A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834"/>
    <w:rsid w:val="000246F1"/>
    <w:rsid w:val="00027484"/>
    <w:rsid w:val="00083B27"/>
    <w:rsid w:val="000A640D"/>
    <w:rsid w:val="001D4026"/>
    <w:rsid w:val="003D521B"/>
    <w:rsid w:val="004946BD"/>
    <w:rsid w:val="004C24D9"/>
    <w:rsid w:val="004C5B78"/>
    <w:rsid w:val="004F609F"/>
    <w:rsid w:val="00520834"/>
    <w:rsid w:val="006A24B6"/>
    <w:rsid w:val="00714E7F"/>
    <w:rsid w:val="00736BF7"/>
    <w:rsid w:val="007D0DFF"/>
    <w:rsid w:val="00857124"/>
    <w:rsid w:val="008A7ABA"/>
    <w:rsid w:val="008C2940"/>
    <w:rsid w:val="00944906"/>
    <w:rsid w:val="0095744F"/>
    <w:rsid w:val="009E4218"/>
    <w:rsid w:val="00A90831"/>
    <w:rsid w:val="00B4639D"/>
    <w:rsid w:val="00BA7D96"/>
    <w:rsid w:val="00BC28A7"/>
    <w:rsid w:val="00BF2707"/>
    <w:rsid w:val="00C818B9"/>
    <w:rsid w:val="00D71943"/>
    <w:rsid w:val="00DC2523"/>
    <w:rsid w:val="00DF2917"/>
    <w:rsid w:val="00E52F44"/>
    <w:rsid w:val="00E95188"/>
    <w:rsid w:val="00F402F7"/>
    <w:rsid w:val="00F40A34"/>
    <w:rsid w:val="00F751C7"/>
    <w:rsid w:val="00FA7E9F"/>
    <w:rsid w:val="00FE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689009-D8FE-40BD-9693-D8EEED9BE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1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4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08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738BA-4C0C-4F39-BF22-0600179EC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1569</Words>
  <Characters>8945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Асия</cp:lastModifiedBy>
  <cp:revision>17</cp:revision>
  <cp:lastPrinted>2017-01-04T04:34:00Z</cp:lastPrinted>
  <dcterms:created xsi:type="dcterms:W3CDTF">2016-01-13T09:58:00Z</dcterms:created>
  <dcterms:modified xsi:type="dcterms:W3CDTF">2017-01-04T04:45:00Z</dcterms:modified>
</cp:coreProperties>
</file>