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188" w:rsidRDefault="00832188" w:rsidP="0083218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Доклад на тему:</w:t>
      </w:r>
    </w:p>
    <w:p w:rsidR="00832188" w:rsidRDefault="00832188" w:rsidP="0083218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Н</w:t>
      </w:r>
      <w:r>
        <w:rPr>
          <w:color w:val="000000"/>
          <w:sz w:val="27"/>
          <w:szCs w:val="27"/>
          <w:shd w:val="clear" w:color="auto" w:fill="FFFFFF"/>
        </w:rPr>
        <w:t>АЦИОНАЛЬНАЯ ИДЕЯ «МӘҢГІЛІ</w:t>
      </w:r>
      <w:proofErr w:type="gramStart"/>
      <w:r>
        <w:rPr>
          <w:color w:val="000000"/>
          <w:sz w:val="27"/>
          <w:szCs w:val="27"/>
          <w:shd w:val="clear" w:color="auto" w:fill="FFFFFF"/>
        </w:rPr>
        <w:t>К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ЕЛ»</w:t>
      </w:r>
    </w:p>
    <w:p w:rsidR="00832188" w:rsidRDefault="00832188" w:rsidP="00832188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Сегодня Казахстан — состоявшееся молодое государство, страна с большим геополитическим значением, чьи достижения, также как и инициативы признаются мировым сообществом. И самое главное, наша страна имеет огромный потенциал и перспективы развития.</w:t>
      </w:r>
    </w:p>
    <w:p w:rsidR="00832188" w:rsidRDefault="00832188" w:rsidP="00832188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Одним из таких потенциалов, я считаю ежегодное Послание Президента народу Казахстана.</w:t>
      </w:r>
    </w:p>
    <w:p w:rsidR="00832188" w:rsidRDefault="00832188" w:rsidP="00832188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Основная цель, которую ставит Глава государства в своем Послании – это то, что к 2050 году наша страна должна войти в тридцатку самых развитых государств мира. </w:t>
      </w:r>
      <w:r>
        <w:rPr>
          <w:color w:val="000000"/>
          <w:sz w:val="27"/>
          <w:szCs w:val="27"/>
          <w:shd w:val="clear" w:color="auto" w:fill="FFFFFF"/>
        </w:rPr>
        <w:t xml:space="preserve">В </w:t>
      </w:r>
      <w:r>
        <w:rPr>
          <w:color w:val="000000"/>
          <w:sz w:val="27"/>
          <w:szCs w:val="27"/>
          <w:shd w:val="clear" w:color="auto" w:fill="FFFFFF"/>
        </w:rPr>
        <w:t>Казахстане объявлена новая экономическая политика, Нурсултан Назарбаев назвал ее «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Нурлы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жол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». Президент страны Нурсултан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Абишевич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Назарбаев в своем Послании поставил четкие и достижимые цели, еще раз продемонстрировав глобальный подход, глубину мышления и политическую дальновидность. В Послании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Н.А.Назарбаева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получила обоснование ключевая идея консолидации наших устремлений и усилий, нашего неустанного труда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</w:t>
      </w:r>
      <w:proofErr w:type="gramStart"/>
      <w:r>
        <w:rPr>
          <w:color w:val="000000"/>
          <w:sz w:val="27"/>
          <w:szCs w:val="27"/>
          <w:shd w:val="clear" w:color="auto" w:fill="FFFFFF"/>
        </w:rPr>
        <w:t>к</w:t>
      </w:r>
      <w:proofErr w:type="spellEnd"/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Ел.</w:t>
      </w:r>
    </w:p>
    <w:p w:rsidR="00832188" w:rsidRDefault="00832188" w:rsidP="00832188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Самая главная задача, которая проносится через все Послание – сохраняя все, чего мы достигли за годы суверенитета, продолжить устойчивое развитие в XXI веке.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Мәңгілік</w:t>
      </w:r>
      <w:proofErr w:type="spellEnd"/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Е</w:t>
      </w:r>
      <w:proofErr w:type="gramEnd"/>
      <w:r>
        <w:rPr>
          <w:color w:val="000000"/>
          <w:sz w:val="27"/>
          <w:szCs w:val="27"/>
          <w:shd w:val="clear" w:color="auto" w:fill="FFFFFF"/>
        </w:rPr>
        <w:t>л – это наша ответственность перед поколениями народа Казахстана, наша стратегия развития достойного и великого Казахстана, которая сейчас перед нами поставлены задачи на десятилетия вперед, а это значит у нашей страны большое будущее.</w:t>
      </w:r>
    </w:p>
    <w:p w:rsidR="00832188" w:rsidRDefault="00832188" w:rsidP="00832188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Президентом в первую очередь ставятся и рассматриваются самые насущные вопросы образования, науки, здравоохранения и социальной защиты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казахстанцев</w:t>
      </w:r>
      <w:proofErr w:type="spellEnd"/>
      <w:r>
        <w:rPr>
          <w:color w:val="000000"/>
          <w:sz w:val="27"/>
          <w:szCs w:val="27"/>
          <w:shd w:val="clear" w:color="auto" w:fill="FFFFFF"/>
        </w:rPr>
        <w:t>, ставятся вопросы воспитания молодежи, принятия Патриотического акта «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</w:t>
      </w:r>
      <w:proofErr w:type="gramStart"/>
      <w:r>
        <w:rPr>
          <w:color w:val="000000"/>
          <w:sz w:val="27"/>
          <w:szCs w:val="27"/>
          <w:shd w:val="clear" w:color="auto" w:fill="FFFFFF"/>
        </w:rPr>
        <w:t>к</w:t>
      </w:r>
      <w:proofErr w:type="spellEnd"/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ел».</w:t>
      </w:r>
    </w:p>
    <w:p w:rsidR="00832188" w:rsidRDefault="00832188" w:rsidP="00832188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В патриотическом акте «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Мәнгілі</w:t>
      </w:r>
      <w:proofErr w:type="gramStart"/>
      <w:r>
        <w:rPr>
          <w:color w:val="000000"/>
          <w:sz w:val="27"/>
          <w:szCs w:val="27"/>
          <w:shd w:val="clear" w:color="auto" w:fill="FFFFFF"/>
        </w:rPr>
        <w:t>к</w:t>
      </w:r>
      <w:proofErr w:type="spellEnd"/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ел» </w:t>
      </w:r>
      <w:proofErr w:type="gramStart"/>
      <w:r>
        <w:rPr>
          <w:color w:val="000000"/>
          <w:sz w:val="27"/>
          <w:szCs w:val="27"/>
          <w:shd w:val="clear" w:color="auto" w:fill="FFFFFF"/>
        </w:rPr>
        <w:t>представлена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национальная идея в основе, которой лежат все ключевые ценности, о которых мечтали наши отцы, наши предки. Нашему подрастающему поколению предстоит сохранить наши ценности и строить будущее страны. Воспитание казахстанского патриотизма является неотъемлемой частью сохранения духовности и культуры народа.</w:t>
      </w:r>
    </w:p>
    <w:p w:rsidR="00832188" w:rsidRDefault="00832188" w:rsidP="00832188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В «Плане нации - 100 шагов по реализации пяти институциональных реформ», 85 и 89 шаги посвящены идее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Мәңгілік</w:t>
      </w:r>
      <w:proofErr w:type="spellEnd"/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Е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л в виде задачи по созданию проекта патриотического акта и задачи внедрения ценностей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Ел в действующие учебные программы школьного образования.</w:t>
      </w:r>
    </w:p>
    <w:p w:rsidR="00832188" w:rsidRDefault="00832188" w:rsidP="00832188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Идею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Мәңгілік</w:t>
      </w:r>
      <w:proofErr w:type="spellEnd"/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Е</w:t>
      </w:r>
      <w:proofErr w:type="gramEnd"/>
      <w:r>
        <w:rPr>
          <w:color w:val="000000"/>
          <w:sz w:val="27"/>
          <w:szCs w:val="27"/>
          <w:shd w:val="clear" w:color="auto" w:fill="FFFFFF"/>
        </w:rPr>
        <w:t>л в достаточно расширенном варианте президент Назарбаев озвучил в своем Послании народу Казахстана «Стратегия "Казахстан-2050". Новый политический курс состоявшегося государства» в декабре 2012 года.</w:t>
      </w:r>
    </w:p>
    <w:p w:rsidR="00832188" w:rsidRDefault="00832188" w:rsidP="006941BB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В современных условиях особую значимость приобретает гражданско-патриотическое воспитание обучающихся, возрастает роль организаций образования в воспитании юных граждан Республики Казахстан.</w:t>
      </w:r>
    </w:p>
    <w:p w:rsidR="00832188" w:rsidRDefault="00832188" w:rsidP="006941BB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color w:val="000000"/>
          <w:sz w:val="27"/>
          <w:szCs w:val="27"/>
          <w:shd w:val="clear" w:color="auto" w:fill="FFFFFF"/>
        </w:rPr>
        <w:t>Таким образом, все мероприятия организованные для реализации программы «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ел» будут направлены на формирование человека образованного, обладающего развитыми лидерскими качествами, готового </w:t>
      </w:r>
      <w:r>
        <w:rPr>
          <w:color w:val="000000"/>
          <w:sz w:val="27"/>
          <w:szCs w:val="27"/>
          <w:shd w:val="clear" w:color="auto" w:fill="FFFFFF"/>
        </w:rPr>
        <w:lastRenderedPageBreak/>
        <w:t xml:space="preserve">самостоятельно принимать решения в ситуации выбора, способного к сотрудничеству и межкультурному взаимодействию, обладающего чувством ответственности за судьбу страны, активно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участвующегов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достижении главной цели Стратегии «Казахстанский путь - 2050: единая цель, единые интересы, единое будущее».</w:t>
      </w:r>
      <w:proofErr w:type="gramEnd"/>
    </w:p>
    <w:p w:rsidR="00832188" w:rsidRDefault="00832188" w:rsidP="006941BB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В целом, наше движение к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Мәңгілік</w:t>
      </w:r>
      <w:proofErr w:type="spellEnd"/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Е</w:t>
      </w:r>
      <w:proofErr w:type="gramEnd"/>
      <w:r>
        <w:rPr>
          <w:color w:val="000000"/>
          <w:sz w:val="27"/>
          <w:szCs w:val="27"/>
          <w:shd w:val="clear" w:color="auto" w:fill="FFFFFF"/>
        </w:rPr>
        <w:t>л объединит нас для развития новых экономических, производственных, научных, культурных, технологических связей.</w:t>
      </w:r>
    </w:p>
    <w:p w:rsidR="00832188" w:rsidRDefault="00832188" w:rsidP="006941BB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Педагогические усилия должны быть направлены на то, чтобы вырастить человека творческого и талантливого, любящего родных и близких, свой народ, свою Родину, настоящего гражданина своей страны. Для достижения эффективности необходимо не только дать знания и умения, способствующие формированию соответствующих идеалов, принципов и мировоззрения, но и развивать необходимые личностные качества, духовный мир детей и учащейся молодежи, чтобы они стали достойными гражданами своей страны.</w:t>
      </w:r>
    </w:p>
    <w:p w:rsidR="00832188" w:rsidRDefault="00832188" w:rsidP="006941BB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  <w:r>
        <w:rPr>
          <w:color w:val="000000"/>
          <w:sz w:val="27"/>
          <w:szCs w:val="27"/>
          <w:shd w:val="clear" w:color="auto" w:fill="FFFFFF"/>
        </w:rPr>
        <w:t>Быть гражданином и патриотом своей Родины, значит, иметь активную гражданскую позицию, грамотно пользоваться своими правами, честно и добросовестно исполнять свои обязанности. Быть трудолюбивым для поддержания достойного уровня собственной жизни и заботиться о тех, кто нуждается в твоей помощи и защите, ощущать свою ответственность и сопричастность к прошлому, настоящему и будущему своей страны.</w:t>
      </w:r>
    </w:p>
    <w:p w:rsidR="00EE5E1F" w:rsidRDefault="00EE5E1F" w:rsidP="00832188">
      <w:pPr>
        <w:jc w:val="both"/>
      </w:pPr>
    </w:p>
    <w:sectPr w:rsidR="00EE5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D87"/>
    <w:rsid w:val="00537D87"/>
    <w:rsid w:val="006941BB"/>
    <w:rsid w:val="00832188"/>
    <w:rsid w:val="00EE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2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1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2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32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8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2017-01-05T03:50:00Z</dcterms:created>
  <dcterms:modified xsi:type="dcterms:W3CDTF">2017-01-05T04:04:00Z</dcterms:modified>
</cp:coreProperties>
</file>